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ind w:left="0" w:firstLine="0"/>
        <w:rPr>
          <w:rFonts w:ascii="Roboto" w:cs="Roboto" w:eastAsia="Roboto" w:hAnsi="Roboto"/>
          <w:color w:val="434343"/>
          <w:shd w:fill="cfe2f3" w:val="clear"/>
        </w:rPr>
      </w:pPr>
      <w:bookmarkStart w:colFirst="0" w:colLast="0" w:name="_heading=h.hvw0a77ltgs8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1"/>
        <w:ind w:left="0" w:firstLine="720"/>
        <w:rPr>
          <w:rFonts w:ascii="Roboto" w:cs="Roboto" w:eastAsia="Roboto" w:hAnsi="Roboto"/>
          <w:b w:val="1"/>
          <w:bCs w:val="1"/>
          <w:sz w:val="16"/>
          <w:szCs w:val="16"/>
        </w:rPr>
      </w:pPr>
      <w:bookmarkStart w:colFirst="0" w:colLast="0" w:name="_heading=h.7hxphtkuj4qz" w:id="1"/>
      <w:bookmarkEnd w:id="1"/>
      <w:r w:rsidDel="00000000" w:rsidR="00000000" w:rsidRPr="00000000">
        <w:rPr>
          <w:rFonts w:ascii="Roboto" w:cs="Roboto" w:eastAsia="Roboto" w:hAnsi="Roboto"/>
          <w:color w:val="434343"/>
          <w:rtl w:val="0"/>
        </w:rPr>
        <w:t xml:space="preserve">ECI Learning Event Design Document: Webinar Name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before="0" w:lineRule="auto"/>
        <w:ind w:left="703" w:firstLine="0"/>
        <w:rPr>
          <w:rFonts w:ascii="Roboto" w:cs="Roboto" w:eastAsia="Roboto" w:hAnsi="Roboto"/>
          <w:b w:val="1"/>
          <w:bCs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before="0" w:lineRule="auto"/>
        <w:ind w:left="703" w:firstLine="0"/>
        <w:rPr>
          <w:rFonts w:ascii="Roboto" w:cs="Roboto" w:eastAsia="Roboto" w:hAnsi="Roboto"/>
          <w:b w:val="1"/>
          <w:bCs w:val="1"/>
          <w:sz w:val="16"/>
          <w:szCs w:val="16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16"/>
          <w:szCs w:val="16"/>
          <w:rtl w:val="0"/>
        </w:rPr>
        <w:t xml:space="preserve">Utilize this document to show the relationship between identified needs, learning outcomes, types of instruction and assessment methods.</w:t>
      </w:r>
    </w:p>
    <w:p w:rsidR="00000000" w:rsidDel="00000000" w:rsidP="00000000" w:rsidRDefault="00000000" w:rsidRPr="00000000" w14:paraId="00000005">
      <w:pPr>
        <w:spacing w:before="89" w:line="242" w:lineRule="auto"/>
        <w:ind w:left="699" w:right="1055" w:firstLine="4.000000000000057"/>
        <w:rPr>
          <w:rFonts w:ascii="Roboto" w:cs="Roboto" w:eastAsia="Roboto" w:hAnsi="Roboto"/>
          <w:b w:val="1"/>
          <w:bCs w:val="1"/>
          <w:color w:val="010101"/>
          <w:sz w:val="16"/>
          <w:szCs w:val="16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16"/>
          <w:szCs w:val="16"/>
          <w:rtl w:val="0"/>
        </w:rPr>
        <w:t xml:space="preserve">Needs analysis: </w:t>
      </w:r>
      <w:r w:rsidDel="00000000" w:rsidR="00000000" w:rsidRPr="00000000">
        <w:rPr>
          <w:rFonts w:ascii="Roboto" w:cs="Roboto" w:eastAsia="Roboto" w:hAnsi="Roboto"/>
          <w:sz w:val="16"/>
          <w:szCs w:val="16"/>
          <w:rtl w:val="0"/>
        </w:rPr>
        <w:t xml:space="preserve">(Briefly summarize the needs analysis and give an overall goal statement for the course.)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before="77" w:lineRule="auto"/>
        <w:ind w:left="699" w:firstLine="0"/>
        <w:rPr>
          <w:rFonts w:ascii="Roboto" w:cs="Roboto" w:eastAsia="Roboto" w:hAnsi="Roboto"/>
          <w:color w:val="010101"/>
          <w:sz w:val="16"/>
          <w:szCs w:val="16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color w:val="010101"/>
          <w:sz w:val="16"/>
          <w:szCs w:val="16"/>
          <w:rtl w:val="0"/>
        </w:rPr>
        <w:t xml:space="preserve">Environment</w:t>
      </w:r>
      <w:r w:rsidDel="00000000" w:rsidR="00000000" w:rsidRPr="00000000">
        <w:rPr>
          <w:rFonts w:ascii="Roboto" w:cs="Roboto" w:eastAsia="Roboto" w:hAnsi="Roboto"/>
          <w:b w:val="1"/>
          <w:bCs w:val="1"/>
          <w:color w:val="010101"/>
          <w:sz w:val="16"/>
          <w:szCs w:val="16"/>
          <w:rtl w:val="0"/>
        </w:rPr>
        <w:t xml:space="preserve">: </w:t>
      </w:r>
      <w:r w:rsidDel="00000000" w:rsidR="00000000" w:rsidRPr="00000000">
        <w:rPr>
          <w:rFonts w:ascii="Roboto" w:cs="Roboto" w:eastAsia="Roboto" w:hAnsi="Roboto"/>
          <w:color w:val="010101"/>
          <w:sz w:val="16"/>
          <w:szCs w:val="16"/>
          <w:rtl w:val="0"/>
        </w:rPr>
        <w:t xml:space="preserve">Live Instructor </w:t>
      </w:r>
      <w:r w:rsidDel="00000000" w:rsidR="00000000" w:rsidRPr="00000000">
        <w:rPr>
          <w:rFonts w:ascii="Roboto" w:cs="Roboto" w:eastAsia="Roboto" w:hAnsi="Roboto"/>
          <w:color w:val="010101"/>
          <w:sz w:val="16"/>
          <w:szCs w:val="16"/>
          <w:rtl w:val="0"/>
        </w:rPr>
        <w:t xml:space="preserve">Online via Zoom</w:t>
      </w:r>
    </w:p>
    <w:p w:rsidR="00000000" w:rsidDel="00000000" w:rsidP="00000000" w:rsidRDefault="00000000" w:rsidRPr="00000000" w14:paraId="00000007">
      <w:pPr>
        <w:spacing w:before="77" w:lineRule="auto"/>
        <w:ind w:left="699" w:firstLine="0"/>
        <w:rPr>
          <w:rFonts w:ascii="Roboto" w:cs="Roboto" w:eastAsia="Roboto" w:hAnsi="Roboto"/>
          <w:color w:val="010101"/>
          <w:sz w:val="16"/>
          <w:szCs w:val="16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color w:val="010101"/>
          <w:sz w:val="16"/>
          <w:szCs w:val="16"/>
          <w:rtl w:val="0"/>
        </w:rPr>
        <w:t xml:space="preserve">CEU eligible minutes: </w:t>
      </w:r>
      <w:r w:rsidDel="00000000" w:rsidR="00000000" w:rsidRPr="00000000">
        <w:rPr>
          <w:rFonts w:ascii="Roboto" w:cs="Roboto" w:eastAsia="Roboto" w:hAnsi="Roboto"/>
          <w:color w:val="010101"/>
          <w:sz w:val="16"/>
          <w:szCs w:val="16"/>
          <w:rtl w:val="0"/>
        </w:rPr>
        <w:t xml:space="preserve">75 minutes</w:t>
      </w:r>
    </w:p>
    <w:p w:rsidR="00000000" w:rsidDel="00000000" w:rsidP="00000000" w:rsidRDefault="00000000" w:rsidRPr="00000000" w14:paraId="00000008">
      <w:pPr>
        <w:spacing w:before="77" w:lineRule="auto"/>
        <w:rPr>
          <w:rFonts w:ascii="Roboto" w:cs="Roboto" w:eastAsia="Roboto" w:hAnsi="Roboto"/>
          <w:color w:val="010101"/>
          <w:sz w:val="17"/>
          <w:szCs w:val="17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834009785"/>
        <w:tag w:val="goog_rdk_0"/>
      </w:sdtPr>
      <w:sdtContent>
        <w:tbl>
          <w:tblPr>
            <w:tblStyle w:val="Table1"/>
            <w:tblW w:w="15591.0" w:type="dxa"/>
            <w:jc w:val="left"/>
            <w:tblInd w:w="126.99999999999996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1296.0000000000002"/>
            <w:gridCol w:w="1440"/>
            <w:gridCol w:w="2385"/>
            <w:gridCol w:w="2700"/>
            <w:gridCol w:w="1590"/>
            <w:gridCol w:w="2355"/>
            <w:gridCol w:w="1920"/>
            <w:gridCol w:w="1905"/>
            <w:tblGridChange w:id="0">
              <w:tblGrid>
                <w:gridCol w:w="1296.0000000000002"/>
                <w:gridCol w:w="1440"/>
                <w:gridCol w:w="2385"/>
                <w:gridCol w:w="2700"/>
                <w:gridCol w:w="1590"/>
                <w:gridCol w:w="2355"/>
                <w:gridCol w:w="1920"/>
                <w:gridCol w:w="190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9">
                <w:pPr>
                  <w:rPr>
                    <w:rFonts w:ascii="Roboto" w:cs="Roboto" w:eastAsia="Roboto" w:hAnsi="Roboto"/>
                    <w:b w:val="1"/>
                    <w:bCs w:val="1"/>
                    <w:sz w:val="16"/>
                    <w:szCs w:val="16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b w:val="1"/>
                    <w:bCs w:val="1"/>
                    <w:sz w:val="16"/>
                    <w:szCs w:val="16"/>
                    <w:rtl w:val="0"/>
                  </w:rPr>
                  <w:t xml:space="preserve">Unit / Lesson Name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A">
                <w:pPr>
                  <w:rPr>
                    <w:rFonts w:ascii="Roboto" w:cs="Roboto" w:eastAsia="Roboto" w:hAnsi="Roboto"/>
                    <w:b w:val="1"/>
                    <w:bCs w:val="1"/>
                    <w:sz w:val="16"/>
                    <w:szCs w:val="16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b w:val="1"/>
                    <w:bCs w:val="1"/>
                    <w:sz w:val="16"/>
                    <w:szCs w:val="16"/>
                    <w:rtl w:val="0"/>
                  </w:rPr>
                  <w:t xml:space="preserve">Time Allotted / Learning Environment / CEU-eligibility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B">
                <w:pPr>
                  <w:rPr>
                    <w:rFonts w:ascii="Roboto" w:cs="Roboto" w:eastAsia="Roboto" w:hAnsi="Roboto"/>
                    <w:b w:val="1"/>
                    <w:bCs w:val="1"/>
                    <w:sz w:val="16"/>
                    <w:szCs w:val="16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b w:val="1"/>
                    <w:bCs w:val="1"/>
                    <w:sz w:val="16"/>
                    <w:szCs w:val="16"/>
                    <w:rtl w:val="0"/>
                  </w:rPr>
                  <w:t xml:space="preserve">Need, Content Description and/or Purpose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C">
                <w:pPr>
                  <w:rPr>
                    <w:rFonts w:ascii="Roboto" w:cs="Roboto" w:eastAsia="Roboto" w:hAnsi="Roboto"/>
                    <w:b w:val="1"/>
                    <w:bCs w:val="1"/>
                    <w:sz w:val="16"/>
                    <w:szCs w:val="16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b w:val="1"/>
                    <w:bCs w:val="1"/>
                    <w:sz w:val="16"/>
                    <w:szCs w:val="16"/>
                    <w:rtl w:val="0"/>
                  </w:rPr>
                  <w:t xml:space="preserve">List Learning Outcomes: </w:t>
                </w:r>
              </w:p>
              <w:p w:rsidR="00000000" w:rsidDel="00000000" w:rsidP="00000000" w:rsidRDefault="00000000" w:rsidRPr="00000000" w14:paraId="0000000D">
                <w:pPr>
                  <w:rPr>
                    <w:rFonts w:ascii="Roboto" w:cs="Roboto" w:eastAsia="Roboto" w:hAnsi="Roboto"/>
                    <w:sz w:val="16"/>
                    <w:szCs w:val="16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sz w:val="16"/>
                    <w:szCs w:val="16"/>
                    <w:rtl w:val="0"/>
                  </w:rPr>
                  <w:t xml:space="preserve">Upon successful completion of this course,  you will be able 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E">
                <w:pPr>
                  <w:rPr>
                    <w:rFonts w:ascii="Roboto" w:cs="Roboto" w:eastAsia="Roboto" w:hAnsi="Roboto"/>
                    <w:b w:val="1"/>
                    <w:bCs w:val="1"/>
                    <w:sz w:val="16"/>
                    <w:szCs w:val="16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b w:val="1"/>
                    <w:bCs w:val="1"/>
                    <w:sz w:val="16"/>
                    <w:szCs w:val="16"/>
                    <w:rtl w:val="0"/>
                  </w:rPr>
                  <w:t xml:space="preserve">Instructional Materials Used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F">
                <w:pPr>
                  <w:rPr>
                    <w:rFonts w:ascii="Roboto" w:cs="Roboto" w:eastAsia="Roboto" w:hAnsi="Roboto"/>
                    <w:b w:val="1"/>
                    <w:bCs w:val="1"/>
                    <w:sz w:val="16"/>
                    <w:szCs w:val="16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b w:val="1"/>
                    <w:bCs w:val="1"/>
                    <w:sz w:val="16"/>
                    <w:szCs w:val="16"/>
                    <w:rtl w:val="0"/>
                  </w:rPr>
                  <w:t xml:space="preserve">Method used along with the learning styles that are accommodated with this method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0">
                <w:pPr>
                  <w:rPr>
                    <w:rFonts w:ascii="Roboto" w:cs="Roboto" w:eastAsia="Roboto" w:hAnsi="Roboto"/>
                    <w:b w:val="1"/>
                    <w:bCs w:val="1"/>
                    <w:sz w:val="16"/>
                    <w:szCs w:val="16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b w:val="1"/>
                    <w:bCs w:val="1"/>
                    <w:sz w:val="16"/>
                    <w:szCs w:val="16"/>
                    <w:rtl w:val="0"/>
                  </w:rPr>
                  <w:t xml:space="preserve">Assessment Method and Performance Criteria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1">
                <w:pPr>
                  <w:rPr>
                    <w:rFonts w:ascii="Roboto" w:cs="Roboto" w:eastAsia="Roboto" w:hAnsi="Roboto"/>
                    <w:b w:val="1"/>
                    <w:bCs w:val="1"/>
                    <w:sz w:val="16"/>
                    <w:szCs w:val="16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b w:val="1"/>
                    <w:bCs w:val="1"/>
                    <w:sz w:val="16"/>
                    <w:szCs w:val="16"/>
                    <w:rtl w:val="0"/>
                  </w:rPr>
                  <w:t xml:space="preserve">Comments / Notes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2">
                <w:pPr>
                  <w:rPr>
                    <w:rFonts w:ascii="Roboto" w:cs="Roboto" w:eastAsia="Roboto" w:hAnsi="Roboto"/>
                    <w:sz w:val="14"/>
                    <w:szCs w:val="14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sz w:val="14"/>
                    <w:szCs w:val="14"/>
                    <w:rtl w:val="0"/>
                  </w:rPr>
                  <w:t xml:space="preserve">Administrative Guidance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3">
                <w:pPr>
                  <w:rPr>
                    <w:rFonts w:ascii="Roboto" w:cs="Roboto" w:eastAsia="Roboto" w:hAnsi="Roboto"/>
                    <w:sz w:val="14"/>
                    <w:szCs w:val="14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sz w:val="14"/>
                    <w:szCs w:val="14"/>
                    <w:rtl w:val="0"/>
                  </w:rPr>
                  <w:t xml:space="preserve">5 minutes, live webinar, presented by the host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4">
                <w:pPr>
                  <w:rPr>
                    <w:rFonts w:ascii="Roboto" w:cs="Roboto" w:eastAsia="Roboto" w:hAnsi="Roboto"/>
                    <w:sz w:val="14"/>
                    <w:szCs w:val="14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sz w:val="14"/>
                    <w:szCs w:val="14"/>
                    <w:rtl w:val="0"/>
                  </w:rPr>
                  <w:t xml:space="preserve">Introduction of session, speaker, how to participate, guidance on earning certificates, and accessing resources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5">
                <w:pPr>
                  <w:numPr>
                    <w:ilvl w:val="0"/>
                    <w:numId w:val="1"/>
                  </w:numPr>
                  <w:ind w:left="360"/>
                  <w:rPr>
                    <w:rFonts w:ascii="Roboto" w:cs="Roboto" w:eastAsia="Roboto" w:hAnsi="Roboto"/>
                    <w:sz w:val="14"/>
                    <w:szCs w:val="14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sz w:val="14"/>
                    <w:szCs w:val="14"/>
                    <w:rtl w:val="0"/>
                  </w:rPr>
                  <w:t xml:space="preserve">Identify resources</w:t>
                </w:r>
              </w:p>
              <w:p w:rsidR="00000000" w:rsidDel="00000000" w:rsidP="00000000" w:rsidRDefault="00000000" w:rsidRPr="00000000" w14:paraId="00000016">
                <w:pPr>
                  <w:numPr>
                    <w:ilvl w:val="0"/>
                    <w:numId w:val="1"/>
                  </w:numPr>
                  <w:ind w:left="360"/>
                  <w:rPr>
                    <w:rFonts w:ascii="Roboto" w:cs="Roboto" w:eastAsia="Roboto" w:hAnsi="Roboto"/>
                    <w:sz w:val="14"/>
                    <w:szCs w:val="14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sz w:val="14"/>
                    <w:szCs w:val="14"/>
                    <w:rtl w:val="0"/>
                  </w:rPr>
                  <w:t xml:space="preserve">Understand how to participate and earn credits for session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7">
                <w:pPr>
                  <w:rPr>
                    <w:rFonts w:ascii="Roboto" w:cs="Roboto" w:eastAsia="Roboto" w:hAnsi="Roboto"/>
                    <w:sz w:val="14"/>
                    <w:szCs w:val="14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sz w:val="14"/>
                    <w:szCs w:val="14"/>
                    <w:rtl w:val="0"/>
                  </w:rPr>
                  <w:t xml:space="preserve">Host slides 1-16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8">
                <w:pPr>
                  <w:rPr>
                    <w:rFonts w:ascii="Roboto" w:cs="Roboto" w:eastAsia="Roboto" w:hAnsi="Roboto"/>
                    <w:sz w:val="14"/>
                    <w:szCs w:val="14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sz w:val="14"/>
                    <w:szCs w:val="14"/>
                    <w:rtl w:val="0"/>
                  </w:rPr>
                  <w:t xml:space="preserve">Lecture / presentation of material </w:t>
                </w:r>
              </w:p>
              <w:p w:rsidR="00000000" w:rsidDel="00000000" w:rsidP="00000000" w:rsidRDefault="00000000" w:rsidRPr="00000000" w14:paraId="00000019">
                <w:pPr>
                  <w:numPr>
                    <w:ilvl w:val="0"/>
                    <w:numId w:val="2"/>
                  </w:numPr>
                  <w:ind w:left="270"/>
                  <w:rPr>
                    <w:rFonts w:ascii="Roboto" w:cs="Roboto" w:eastAsia="Roboto" w:hAnsi="Roboto"/>
                    <w:sz w:val="14"/>
                    <w:szCs w:val="14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sz w:val="14"/>
                    <w:szCs w:val="14"/>
                    <w:rtl w:val="0"/>
                  </w:rPr>
                  <w:t xml:space="preserve">Auditory </w:t>
                </w:r>
              </w:p>
              <w:p w:rsidR="00000000" w:rsidDel="00000000" w:rsidP="00000000" w:rsidRDefault="00000000" w:rsidRPr="00000000" w14:paraId="0000001A">
                <w:pPr>
                  <w:numPr>
                    <w:ilvl w:val="0"/>
                    <w:numId w:val="2"/>
                  </w:numPr>
                  <w:ind w:left="270"/>
                  <w:rPr>
                    <w:rFonts w:ascii="Roboto" w:cs="Roboto" w:eastAsia="Roboto" w:hAnsi="Roboto"/>
                    <w:sz w:val="14"/>
                    <w:szCs w:val="14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sz w:val="14"/>
                    <w:szCs w:val="14"/>
                    <w:rtl w:val="0"/>
                  </w:rPr>
                  <w:t xml:space="preserve">Visual</w:t>
                </w:r>
              </w:p>
              <w:p w:rsidR="00000000" w:rsidDel="00000000" w:rsidP="00000000" w:rsidRDefault="00000000" w:rsidRPr="00000000" w14:paraId="0000001B">
                <w:pPr>
                  <w:numPr>
                    <w:ilvl w:val="0"/>
                    <w:numId w:val="2"/>
                  </w:numPr>
                  <w:ind w:left="270"/>
                  <w:rPr>
                    <w:rFonts w:ascii="Roboto" w:cs="Roboto" w:eastAsia="Roboto" w:hAnsi="Roboto"/>
                    <w:sz w:val="14"/>
                    <w:szCs w:val="14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sz w:val="14"/>
                    <w:szCs w:val="14"/>
                    <w:rtl w:val="0"/>
                  </w:rPr>
                  <w:t xml:space="preserve">Kinesthetic via Chat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C">
                <w:pPr>
                  <w:rPr>
                    <w:rFonts w:ascii="Roboto" w:cs="Roboto" w:eastAsia="Roboto" w:hAnsi="Roboto"/>
                    <w:sz w:val="14"/>
                    <w:szCs w:val="14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sz w:val="14"/>
                    <w:szCs w:val="14"/>
                    <w:rtl w:val="0"/>
                  </w:rPr>
                  <w:t xml:space="preserve">None required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D">
                <w:pPr>
                  <w:rPr>
                    <w:rFonts w:ascii="Roboto" w:cs="Roboto" w:eastAsia="Roboto" w:hAnsi="Roboto"/>
                    <w:sz w:val="14"/>
                    <w:szCs w:val="14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sz w:val="14"/>
                    <w:szCs w:val="14"/>
                    <w:rtl w:val="0"/>
                  </w:rPr>
                  <w:t xml:space="preserve">No pre-work is required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E">
                <w:pPr>
                  <w:rPr>
                    <w:rFonts w:ascii="Roboto" w:cs="Roboto" w:eastAsia="Roboto" w:hAnsi="Roboto"/>
                    <w:sz w:val="14"/>
                    <w:szCs w:val="14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sz w:val="14"/>
                    <w:szCs w:val="14"/>
                    <w:rtl w:val="0"/>
                  </w:rPr>
                  <w:t xml:space="preserve">Context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F">
                <w:pPr>
                  <w:rPr>
                    <w:rFonts w:ascii="Roboto" w:cs="Roboto" w:eastAsia="Roboto" w:hAnsi="Roboto"/>
                    <w:sz w:val="14"/>
                    <w:szCs w:val="14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sz w:val="14"/>
                    <w:szCs w:val="14"/>
                    <w:rtl w:val="0"/>
                  </w:rPr>
                  <w:t xml:space="preserve">10 minutes - CEU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0">
                <w:pPr>
                  <w:rPr>
                    <w:rFonts w:ascii="Roboto" w:cs="Roboto" w:eastAsia="Roboto" w:hAnsi="Roboto"/>
                    <w:i w:val="1"/>
                    <w:iCs w:val="1"/>
                    <w:sz w:val="14"/>
                    <w:szCs w:val="14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i w:val="1"/>
                    <w:iCs w:val="1"/>
                    <w:sz w:val="14"/>
                    <w:szCs w:val="14"/>
                    <w:rtl w:val="0"/>
                  </w:rPr>
                  <w:t xml:space="preserve">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1">
                <w:pPr>
                  <w:numPr>
                    <w:ilvl w:val="0"/>
                    <w:numId w:val="1"/>
                  </w:numPr>
                  <w:ind w:left="360"/>
                  <w:rPr>
                    <w:rFonts w:ascii="Roboto" w:cs="Roboto" w:eastAsia="Roboto" w:hAnsi="Roboto"/>
                    <w:i w:val="1"/>
                    <w:iCs w:val="1"/>
                    <w:sz w:val="14"/>
                    <w:szCs w:val="14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i w:val="1"/>
                    <w:iCs w:val="1"/>
                    <w:sz w:val="14"/>
                    <w:szCs w:val="14"/>
                    <w:rtl w:val="0"/>
                  </w:rPr>
                  <w:t xml:space="preserve">Describe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2">
                <w:pPr>
                  <w:rPr>
                    <w:rFonts w:ascii="Roboto" w:cs="Roboto" w:eastAsia="Roboto" w:hAnsi="Roboto"/>
                    <w:i w:val="1"/>
                    <w:iCs w:val="1"/>
                    <w:sz w:val="14"/>
                    <w:szCs w:val="14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i w:val="1"/>
                    <w:iCs w:val="1"/>
                    <w:sz w:val="14"/>
                    <w:szCs w:val="14"/>
                    <w:rtl w:val="0"/>
                  </w:rPr>
                  <w:t xml:space="preserve">Presenter slides X-X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3">
                <w:pPr>
                  <w:rPr>
                    <w:rFonts w:ascii="Roboto" w:cs="Roboto" w:eastAsia="Roboto" w:hAnsi="Roboto"/>
                    <w:i w:val="1"/>
                    <w:iCs w:val="1"/>
                    <w:sz w:val="14"/>
                    <w:szCs w:val="14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i w:val="1"/>
                    <w:iCs w:val="1"/>
                    <w:sz w:val="14"/>
                    <w:szCs w:val="14"/>
                    <w:rtl w:val="0"/>
                  </w:rPr>
                  <w:t xml:space="preserve">Lecture / presentation of material </w:t>
                </w:r>
              </w:p>
              <w:p w:rsidR="00000000" w:rsidDel="00000000" w:rsidP="00000000" w:rsidRDefault="00000000" w:rsidRPr="00000000" w14:paraId="00000024">
                <w:pPr>
                  <w:numPr>
                    <w:ilvl w:val="0"/>
                    <w:numId w:val="2"/>
                  </w:numPr>
                  <w:ind w:left="270"/>
                  <w:rPr>
                    <w:rFonts w:ascii="Roboto" w:cs="Roboto" w:eastAsia="Roboto" w:hAnsi="Roboto"/>
                    <w:i w:val="1"/>
                    <w:iCs w:val="1"/>
                    <w:sz w:val="14"/>
                    <w:szCs w:val="14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i w:val="1"/>
                    <w:iCs w:val="1"/>
                    <w:sz w:val="14"/>
                    <w:szCs w:val="14"/>
                    <w:rtl w:val="0"/>
                  </w:rPr>
                  <w:t xml:space="preserve">Auditory </w:t>
                </w:r>
              </w:p>
              <w:p w:rsidR="00000000" w:rsidDel="00000000" w:rsidP="00000000" w:rsidRDefault="00000000" w:rsidRPr="00000000" w14:paraId="00000025">
                <w:pPr>
                  <w:numPr>
                    <w:ilvl w:val="0"/>
                    <w:numId w:val="2"/>
                  </w:numPr>
                  <w:ind w:left="270"/>
                  <w:rPr>
                    <w:rFonts w:ascii="Roboto" w:cs="Roboto" w:eastAsia="Roboto" w:hAnsi="Roboto"/>
                    <w:i w:val="1"/>
                    <w:iCs w:val="1"/>
                    <w:sz w:val="14"/>
                    <w:szCs w:val="14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i w:val="1"/>
                    <w:iCs w:val="1"/>
                    <w:sz w:val="14"/>
                    <w:szCs w:val="14"/>
                    <w:rtl w:val="0"/>
                  </w:rPr>
                  <w:t xml:space="preserve">Visual</w:t>
                </w:r>
              </w:p>
              <w:p w:rsidR="00000000" w:rsidDel="00000000" w:rsidP="00000000" w:rsidRDefault="00000000" w:rsidRPr="00000000" w14:paraId="00000026">
                <w:pPr>
                  <w:numPr>
                    <w:ilvl w:val="0"/>
                    <w:numId w:val="2"/>
                  </w:numPr>
                  <w:ind w:left="270"/>
                  <w:rPr>
                    <w:rFonts w:ascii="Roboto" w:cs="Roboto" w:eastAsia="Roboto" w:hAnsi="Roboto"/>
                    <w:i w:val="1"/>
                    <w:iCs w:val="1"/>
                    <w:sz w:val="14"/>
                    <w:szCs w:val="14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i w:val="1"/>
                    <w:iCs w:val="1"/>
                    <w:sz w:val="14"/>
                    <w:szCs w:val="14"/>
                    <w:rtl w:val="0"/>
                  </w:rPr>
                  <w:t xml:space="preserve">Kinesthetic via Chat / Polls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7">
                <w:pPr>
                  <w:rPr>
                    <w:rFonts w:ascii="Roboto" w:cs="Roboto" w:eastAsia="Roboto" w:hAnsi="Roboto"/>
                    <w:sz w:val="14"/>
                    <w:szCs w:val="1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8">
                <w:pPr>
                  <w:rPr>
                    <w:rFonts w:ascii="Roboto" w:cs="Roboto" w:eastAsia="Roboto" w:hAnsi="Roboto"/>
                    <w:sz w:val="14"/>
                    <w:szCs w:val="1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9">
                <w:pPr>
                  <w:rPr>
                    <w:rFonts w:ascii="Roboto" w:cs="Roboto" w:eastAsia="Roboto" w:hAnsi="Roboto"/>
                    <w:sz w:val="14"/>
                    <w:szCs w:val="14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sz w:val="14"/>
                    <w:szCs w:val="14"/>
                    <w:rtl w:val="0"/>
                  </w:rPr>
                  <w:t xml:space="preserve">Learning Outcome 1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A">
                <w:pPr>
                  <w:rPr>
                    <w:rFonts w:ascii="Roboto" w:cs="Roboto" w:eastAsia="Roboto" w:hAnsi="Roboto"/>
                    <w:sz w:val="14"/>
                    <w:szCs w:val="14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sz w:val="14"/>
                    <w:szCs w:val="14"/>
                    <w:rtl w:val="0"/>
                  </w:rPr>
                  <w:t xml:space="preserve">15 minutes - CEU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B">
                <w:pPr>
                  <w:rPr>
                    <w:rFonts w:ascii="Roboto" w:cs="Roboto" w:eastAsia="Roboto" w:hAnsi="Roboto"/>
                    <w:i w:val="1"/>
                    <w:iCs w:val="1"/>
                    <w:sz w:val="14"/>
                    <w:szCs w:val="14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i w:val="1"/>
                    <w:iCs w:val="1"/>
                    <w:sz w:val="14"/>
                    <w:szCs w:val="14"/>
                    <w:rtl w:val="0"/>
                  </w:rPr>
                  <w:t xml:space="preserve">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C">
                <w:pPr>
                  <w:numPr>
                    <w:ilvl w:val="0"/>
                    <w:numId w:val="1"/>
                  </w:numPr>
                  <w:ind w:left="360"/>
                  <w:rPr>
                    <w:rFonts w:ascii="Roboto" w:cs="Roboto" w:eastAsia="Roboto" w:hAnsi="Roboto"/>
                    <w:i w:val="1"/>
                    <w:iCs w:val="1"/>
                    <w:sz w:val="14"/>
                    <w:szCs w:val="14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i w:val="1"/>
                    <w:iCs w:val="1"/>
                    <w:sz w:val="14"/>
                    <w:szCs w:val="14"/>
                    <w:rtl w:val="0"/>
                  </w:rPr>
                  <w:t xml:space="preserve">Examine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D">
                <w:pPr>
                  <w:rPr>
                    <w:rFonts w:ascii="Roboto" w:cs="Roboto" w:eastAsia="Roboto" w:hAnsi="Roboto"/>
                    <w:i w:val="1"/>
                    <w:iCs w:val="1"/>
                    <w:sz w:val="14"/>
                    <w:szCs w:val="14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i w:val="1"/>
                    <w:iCs w:val="1"/>
                    <w:sz w:val="14"/>
                    <w:szCs w:val="14"/>
                    <w:rtl w:val="0"/>
                  </w:rPr>
                  <w:t xml:space="preserve">Presenter slides X-X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E">
                <w:pPr>
                  <w:rPr>
                    <w:rFonts w:ascii="Roboto" w:cs="Roboto" w:eastAsia="Roboto" w:hAnsi="Roboto"/>
                    <w:i w:val="1"/>
                    <w:iCs w:val="1"/>
                    <w:sz w:val="14"/>
                    <w:szCs w:val="14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i w:val="1"/>
                    <w:iCs w:val="1"/>
                    <w:sz w:val="14"/>
                    <w:szCs w:val="14"/>
                    <w:rtl w:val="0"/>
                  </w:rPr>
                  <w:t xml:space="preserve">Lecture / presentation of material </w:t>
                </w:r>
              </w:p>
              <w:p w:rsidR="00000000" w:rsidDel="00000000" w:rsidP="00000000" w:rsidRDefault="00000000" w:rsidRPr="00000000" w14:paraId="0000002F">
                <w:pPr>
                  <w:numPr>
                    <w:ilvl w:val="0"/>
                    <w:numId w:val="2"/>
                  </w:numPr>
                  <w:ind w:left="270"/>
                  <w:rPr>
                    <w:rFonts w:ascii="Roboto" w:cs="Roboto" w:eastAsia="Roboto" w:hAnsi="Roboto"/>
                    <w:i w:val="1"/>
                    <w:iCs w:val="1"/>
                    <w:sz w:val="14"/>
                    <w:szCs w:val="14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i w:val="1"/>
                    <w:iCs w:val="1"/>
                    <w:sz w:val="14"/>
                    <w:szCs w:val="14"/>
                    <w:rtl w:val="0"/>
                  </w:rPr>
                  <w:t xml:space="preserve">Auditory </w:t>
                </w:r>
              </w:p>
              <w:p w:rsidR="00000000" w:rsidDel="00000000" w:rsidP="00000000" w:rsidRDefault="00000000" w:rsidRPr="00000000" w14:paraId="00000030">
                <w:pPr>
                  <w:numPr>
                    <w:ilvl w:val="0"/>
                    <w:numId w:val="2"/>
                  </w:numPr>
                  <w:ind w:left="270"/>
                  <w:rPr>
                    <w:rFonts w:ascii="Roboto" w:cs="Roboto" w:eastAsia="Roboto" w:hAnsi="Roboto"/>
                    <w:i w:val="1"/>
                    <w:iCs w:val="1"/>
                    <w:sz w:val="14"/>
                    <w:szCs w:val="14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i w:val="1"/>
                    <w:iCs w:val="1"/>
                    <w:sz w:val="14"/>
                    <w:szCs w:val="14"/>
                    <w:rtl w:val="0"/>
                  </w:rPr>
                  <w:t xml:space="preserve">Visual</w:t>
                </w:r>
              </w:p>
              <w:p w:rsidR="00000000" w:rsidDel="00000000" w:rsidP="00000000" w:rsidRDefault="00000000" w:rsidRPr="00000000" w14:paraId="00000031">
                <w:pPr>
                  <w:numPr>
                    <w:ilvl w:val="0"/>
                    <w:numId w:val="2"/>
                  </w:numPr>
                  <w:ind w:left="270"/>
                  <w:rPr>
                    <w:rFonts w:ascii="Roboto" w:cs="Roboto" w:eastAsia="Roboto" w:hAnsi="Roboto"/>
                    <w:i w:val="1"/>
                    <w:iCs w:val="1"/>
                    <w:sz w:val="14"/>
                    <w:szCs w:val="14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i w:val="1"/>
                    <w:iCs w:val="1"/>
                    <w:sz w:val="14"/>
                    <w:szCs w:val="14"/>
                    <w:rtl w:val="0"/>
                  </w:rPr>
                  <w:t xml:space="preserve">Kinesthetic via Chat / Polls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2">
                <w:pPr>
                  <w:rPr>
                    <w:rFonts w:ascii="Roboto" w:cs="Roboto" w:eastAsia="Roboto" w:hAnsi="Roboto"/>
                    <w:sz w:val="14"/>
                    <w:szCs w:val="14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sz w:val="14"/>
                    <w:szCs w:val="14"/>
                    <w:rtl w:val="0"/>
                  </w:rPr>
                  <w:t xml:space="preserve">Quiz at the end of session, passing score is 75%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3">
                <w:pPr>
                  <w:rPr>
                    <w:rFonts w:ascii="Roboto" w:cs="Roboto" w:eastAsia="Roboto" w:hAnsi="Roboto"/>
                    <w:sz w:val="14"/>
                    <w:szCs w:val="1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4">
                <w:pPr>
                  <w:rPr>
                    <w:rFonts w:ascii="Roboto" w:cs="Roboto" w:eastAsia="Roboto" w:hAnsi="Roboto"/>
                    <w:sz w:val="14"/>
                    <w:szCs w:val="14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sz w:val="14"/>
                    <w:szCs w:val="14"/>
                    <w:rtl w:val="0"/>
                  </w:rPr>
                  <w:t xml:space="preserve">Learning Outcome 2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5">
                <w:pPr>
                  <w:rPr>
                    <w:rFonts w:ascii="Roboto" w:cs="Roboto" w:eastAsia="Roboto" w:hAnsi="Roboto"/>
                    <w:sz w:val="14"/>
                    <w:szCs w:val="14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sz w:val="14"/>
                    <w:szCs w:val="14"/>
                    <w:rtl w:val="0"/>
                  </w:rPr>
                  <w:t xml:space="preserve">15 minutes - CEU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6">
                <w:pPr>
                  <w:rPr>
                    <w:rFonts w:ascii="Roboto" w:cs="Roboto" w:eastAsia="Roboto" w:hAnsi="Roboto"/>
                    <w:i w:val="1"/>
                    <w:iCs w:val="1"/>
                    <w:sz w:val="14"/>
                    <w:szCs w:val="14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i w:val="1"/>
                    <w:iCs w:val="1"/>
                    <w:sz w:val="14"/>
                    <w:szCs w:val="14"/>
                    <w:rtl w:val="0"/>
                  </w:rPr>
                  <w:t xml:space="preserve">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7">
                <w:pPr>
                  <w:numPr>
                    <w:ilvl w:val="0"/>
                    <w:numId w:val="1"/>
                  </w:numPr>
                  <w:ind w:left="360"/>
                  <w:rPr>
                    <w:rFonts w:ascii="Roboto" w:cs="Roboto" w:eastAsia="Roboto" w:hAnsi="Roboto"/>
                    <w:i w:val="1"/>
                    <w:iCs w:val="1"/>
                    <w:sz w:val="14"/>
                    <w:szCs w:val="14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i w:val="1"/>
                    <w:iCs w:val="1"/>
                    <w:sz w:val="14"/>
                    <w:szCs w:val="14"/>
                    <w:rtl w:val="0"/>
                  </w:rPr>
                  <w:t xml:space="preserve">Analyze 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8">
                <w:pPr>
                  <w:rPr>
                    <w:rFonts w:ascii="Roboto" w:cs="Roboto" w:eastAsia="Roboto" w:hAnsi="Roboto"/>
                    <w:i w:val="1"/>
                    <w:iCs w:val="1"/>
                    <w:sz w:val="14"/>
                    <w:szCs w:val="14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i w:val="1"/>
                    <w:iCs w:val="1"/>
                    <w:sz w:val="14"/>
                    <w:szCs w:val="14"/>
                    <w:rtl w:val="0"/>
                  </w:rPr>
                  <w:t xml:space="preserve">Presenter slides X-X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9">
                <w:pPr>
                  <w:rPr>
                    <w:rFonts w:ascii="Roboto" w:cs="Roboto" w:eastAsia="Roboto" w:hAnsi="Roboto"/>
                    <w:i w:val="1"/>
                    <w:iCs w:val="1"/>
                    <w:sz w:val="14"/>
                    <w:szCs w:val="14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i w:val="1"/>
                    <w:iCs w:val="1"/>
                    <w:sz w:val="14"/>
                    <w:szCs w:val="14"/>
                    <w:rtl w:val="0"/>
                  </w:rPr>
                  <w:t xml:space="preserve">Lecture / presentation of material </w:t>
                </w:r>
              </w:p>
              <w:p w:rsidR="00000000" w:rsidDel="00000000" w:rsidP="00000000" w:rsidRDefault="00000000" w:rsidRPr="00000000" w14:paraId="0000003A">
                <w:pPr>
                  <w:numPr>
                    <w:ilvl w:val="0"/>
                    <w:numId w:val="2"/>
                  </w:numPr>
                  <w:ind w:left="270"/>
                  <w:rPr>
                    <w:rFonts w:ascii="Roboto" w:cs="Roboto" w:eastAsia="Roboto" w:hAnsi="Roboto"/>
                    <w:i w:val="1"/>
                    <w:iCs w:val="1"/>
                    <w:sz w:val="14"/>
                    <w:szCs w:val="14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i w:val="1"/>
                    <w:iCs w:val="1"/>
                    <w:sz w:val="14"/>
                    <w:szCs w:val="14"/>
                    <w:rtl w:val="0"/>
                  </w:rPr>
                  <w:t xml:space="preserve">Auditory </w:t>
                </w:r>
              </w:p>
              <w:p w:rsidR="00000000" w:rsidDel="00000000" w:rsidP="00000000" w:rsidRDefault="00000000" w:rsidRPr="00000000" w14:paraId="0000003B">
                <w:pPr>
                  <w:numPr>
                    <w:ilvl w:val="0"/>
                    <w:numId w:val="2"/>
                  </w:numPr>
                  <w:ind w:left="270"/>
                  <w:rPr>
                    <w:rFonts w:ascii="Roboto" w:cs="Roboto" w:eastAsia="Roboto" w:hAnsi="Roboto"/>
                    <w:i w:val="1"/>
                    <w:iCs w:val="1"/>
                    <w:sz w:val="14"/>
                    <w:szCs w:val="14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i w:val="1"/>
                    <w:iCs w:val="1"/>
                    <w:sz w:val="14"/>
                    <w:szCs w:val="14"/>
                    <w:rtl w:val="0"/>
                  </w:rPr>
                  <w:t xml:space="preserve">Visual</w:t>
                </w:r>
              </w:p>
              <w:p w:rsidR="00000000" w:rsidDel="00000000" w:rsidP="00000000" w:rsidRDefault="00000000" w:rsidRPr="00000000" w14:paraId="0000003C">
                <w:pPr>
                  <w:numPr>
                    <w:ilvl w:val="0"/>
                    <w:numId w:val="2"/>
                  </w:numPr>
                  <w:ind w:left="270"/>
                  <w:rPr>
                    <w:rFonts w:ascii="Roboto" w:cs="Roboto" w:eastAsia="Roboto" w:hAnsi="Roboto"/>
                    <w:i w:val="1"/>
                    <w:iCs w:val="1"/>
                    <w:sz w:val="14"/>
                    <w:szCs w:val="14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i w:val="1"/>
                    <w:iCs w:val="1"/>
                    <w:sz w:val="14"/>
                    <w:szCs w:val="14"/>
                    <w:rtl w:val="0"/>
                  </w:rPr>
                  <w:t xml:space="preserve">Kinesthetic via Chat / Polls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D">
                <w:pPr>
                  <w:rPr>
                    <w:rFonts w:ascii="Roboto" w:cs="Roboto" w:eastAsia="Roboto" w:hAnsi="Roboto"/>
                    <w:sz w:val="14"/>
                    <w:szCs w:val="14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sz w:val="14"/>
                    <w:szCs w:val="14"/>
                    <w:rtl w:val="0"/>
                  </w:rPr>
                  <w:t xml:space="preserve">Quiz at the end of session, passing score is 75%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E">
                <w:pPr>
                  <w:rPr>
                    <w:rFonts w:ascii="Roboto" w:cs="Roboto" w:eastAsia="Roboto" w:hAnsi="Roboto"/>
                    <w:sz w:val="14"/>
                    <w:szCs w:val="1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F">
                <w:pPr>
                  <w:rPr>
                    <w:rFonts w:ascii="Roboto" w:cs="Roboto" w:eastAsia="Roboto" w:hAnsi="Roboto"/>
                    <w:sz w:val="14"/>
                    <w:szCs w:val="14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sz w:val="14"/>
                    <w:szCs w:val="14"/>
                    <w:rtl w:val="0"/>
                  </w:rPr>
                  <w:t xml:space="preserve">Learning Outcome 3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0">
                <w:pPr>
                  <w:rPr>
                    <w:rFonts w:ascii="Roboto" w:cs="Roboto" w:eastAsia="Roboto" w:hAnsi="Roboto"/>
                    <w:sz w:val="14"/>
                    <w:szCs w:val="14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sz w:val="14"/>
                    <w:szCs w:val="14"/>
                    <w:rtl w:val="0"/>
                  </w:rPr>
                  <w:t xml:space="preserve">15 minutes - CEU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1">
                <w:pPr>
                  <w:rPr>
                    <w:rFonts w:ascii="Roboto" w:cs="Roboto" w:eastAsia="Roboto" w:hAnsi="Roboto"/>
                    <w:i w:val="1"/>
                    <w:iCs w:val="1"/>
                    <w:sz w:val="14"/>
                    <w:szCs w:val="14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i w:val="1"/>
                    <w:iCs w:val="1"/>
                    <w:sz w:val="14"/>
                    <w:szCs w:val="14"/>
                    <w:rtl w:val="0"/>
                  </w:rPr>
                  <w:t xml:space="preserve">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2">
                <w:pPr>
                  <w:numPr>
                    <w:ilvl w:val="0"/>
                    <w:numId w:val="1"/>
                  </w:numPr>
                  <w:ind w:left="360"/>
                  <w:rPr>
                    <w:rFonts w:ascii="Roboto" w:cs="Roboto" w:eastAsia="Roboto" w:hAnsi="Roboto"/>
                    <w:i w:val="1"/>
                    <w:iCs w:val="1"/>
                    <w:sz w:val="14"/>
                    <w:szCs w:val="14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i w:val="1"/>
                    <w:iCs w:val="1"/>
                    <w:sz w:val="14"/>
                    <w:szCs w:val="14"/>
                    <w:rtl w:val="0"/>
                  </w:rPr>
                  <w:t xml:space="preserve">Evaluate 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3">
                <w:pPr>
                  <w:rPr>
                    <w:rFonts w:ascii="Roboto" w:cs="Roboto" w:eastAsia="Roboto" w:hAnsi="Roboto"/>
                    <w:i w:val="1"/>
                    <w:iCs w:val="1"/>
                    <w:sz w:val="14"/>
                    <w:szCs w:val="14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i w:val="1"/>
                    <w:iCs w:val="1"/>
                    <w:sz w:val="14"/>
                    <w:szCs w:val="14"/>
                    <w:rtl w:val="0"/>
                  </w:rPr>
                  <w:t xml:space="preserve">Presenter slides X-X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4">
                <w:pPr>
                  <w:rPr>
                    <w:rFonts w:ascii="Roboto" w:cs="Roboto" w:eastAsia="Roboto" w:hAnsi="Roboto"/>
                    <w:i w:val="1"/>
                    <w:iCs w:val="1"/>
                    <w:sz w:val="14"/>
                    <w:szCs w:val="14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i w:val="1"/>
                    <w:iCs w:val="1"/>
                    <w:sz w:val="14"/>
                    <w:szCs w:val="14"/>
                    <w:rtl w:val="0"/>
                  </w:rPr>
                  <w:t xml:space="preserve">Lecture / presentation of material </w:t>
                </w:r>
              </w:p>
              <w:p w:rsidR="00000000" w:rsidDel="00000000" w:rsidP="00000000" w:rsidRDefault="00000000" w:rsidRPr="00000000" w14:paraId="00000045">
                <w:pPr>
                  <w:numPr>
                    <w:ilvl w:val="0"/>
                    <w:numId w:val="2"/>
                  </w:numPr>
                  <w:ind w:left="270"/>
                  <w:rPr>
                    <w:rFonts w:ascii="Roboto" w:cs="Roboto" w:eastAsia="Roboto" w:hAnsi="Roboto"/>
                    <w:i w:val="1"/>
                    <w:iCs w:val="1"/>
                    <w:sz w:val="14"/>
                    <w:szCs w:val="14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i w:val="1"/>
                    <w:iCs w:val="1"/>
                    <w:sz w:val="14"/>
                    <w:szCs w:val="14"/>
                    <w:rtl w:val="0"/>
                  </w:rPr>
                  <w:t xml:space="preserve">Auditory </w:t>
                </w:r>
              </w:p>
              <w:p w:rsidR="00000000" w:rsidDel="00000000" w:rsidP="00000000" w:rsidRDefault="00000000" w:rsidRPr="00000000" w14:paraId="00000046">
                <w:pPr>
                  <w:numPr>
                    <w:ilvl w:val="0"/>
                    <w:numId w:val="2"/>
                  </w:numPr>
                  <w:ind w:left="270"/>
                  <w:rPr>
                    <w:rFonts w:ascii="Roboto" w:cs="Roboto" w:eastAsia="Roboto" w:hAnsi="Roboto"/>
                    <w:i w:val="1"/>
                    <w:iCs w:val="1"/>
                    <w:sz w:val="14"/>
                    <w:szCs w:val="14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i w:val="1"/>
                    <w:iCs w:val="1"/>
                    <w:sz w:val="14"/>
                    <w:szCs w:val="14"/>
                    <w:rtl w:val="0"/>
                  </w:rPr>
                  <w:t xml:space="preserve">Visual</w:t>
                </w:r>
              </w:p>
              <w:p w:rsidR="00000000" w:rsidDel="00000000" w:rsidP="00000000" w:rsidRDefault="00000000" w:rsidRPr="00000000" w14:paraId="00000047">
                <w:pPr>
                  <w:numPr>
                    <w:ilvl w:val="0"/>
                    <w:numId w:val="2"/>
                  </w:numPr>
                  <w:ind w:left="270"/>
                  <w:rPr>
                    <w:rFonts w:ascii="Roboto" w:cs="Roboto" w:eastAsia="Roboto" w:hAnsi="Roboto"/>
                    <w:i w:val="1"/>
                    <w:iCs w:val="1"/>
                    <w:sz w:val="14"/>
                    <w:szCs w:val="14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i w:val="1"/>
                    <w:iCs w:val="1"/>
                    <w:sz w:val="14"/>
                    <w:szCs w:val="14"/>
                    <w:rtl w:val="0"/>
                  </w:rPr>
                  <w:t xml:space="preserve">Kinesthetic via Chat / Polls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8">
                <w:pPr>
                  <w:rPr>
                    <w:rFonts w:ascii="Roboto" w:cs="Roboto" w:eastAsia="Roboto" w:hAnsi="Roboto"/>
                    <w:sz w:val="14"/>
                    <w:szCs w:val="14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sz w:val="14"/>
                    <w:szCs w:val="14"/>
                    <w:rtl w:val="0"/>
                  </w:rPr>
                  <w:t xml:space="preserve">Quiz at the end of session, passing score is 75%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9">
                <w:pPr>
                  <w:rPr>
                    <w:rFonts w:ascii="Roboto" w:cs="Roboto" w:eastAsia="Roboto" w:hAnsi="Roboto"/>
                    <w:sz w:val="14"/>
                    <w:szCs w:val="1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A">
                <w:pPr>
                  <w:rPr>
                    <w:rFonts w:ascii="Roboto" w:cs="Roboto" w:eastAsia="Roboto" w:hAnsi="Roboto"/>
                    <w:sz w:val="14"/>
                    <w:szCs w:val="14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sz w:val="14"/>
                    <w:szCs w:val="14"/>
                    <w:rtl w:val="0"/>
                  </w:rPr>
                  <w:t xml:space="preserve">Wrap up: Applying this in real life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B">
                <w:pPr>
                  <w:rPr>
                    <w:rFonts w:ascii="Roboto" w:cs="Roboto" w:eastAsia="Roboto" w:hAnsi="Roboto"/>
                    <w:sz w:val="14"/>
                    <w:szCs w:val="14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sz w:val="14"/>
                    <w:szCs w:val="14"/>
                    <w:rtl w:val="0"/>
                  </w:rPr>
                  <w:t xml:space="preserve">10 minutes - CEU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C">
                <w:pPr>
                  <w:rPr>
                    <w:rFonts w:ascii="Roboto" w:cs="Roboto" w:eastAsia="Roboto" w:hAnsi="Roboto"/>
                    <w:i w:val="1"/>
                    <w:iCs w:val="1"/>
                    <w:sz w:val="14"/>
                    <w:szCs w:val="14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i w:val="1"/>
                    <w:iCs w:val="1"/>
                    <w:sz w:val="14"/>
                    <w:szCs w:val="14"/>
                    <w:rtl w:val="0"/>
                  </w:rPr>
                  <w:t xml:space="preserve">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D">
                <w:pPr>
                  <w:numPr>
                    <w:ilvl w:val="0"/>
                    <w:numId w:val="1"/>
                  </w:numPr>
                  <w:ind w:left="360"/>
                  <w:rPr>
                    <w:rFonts w:ascii="Roboto" w:cs="Roboto" w:eastAsia="Roboto" w:hAnsi="Roboto"/>
                    <w:i w:val="1"/>
                    <w:iCs w:val="1"/>
                    <w:sz w:val="14"/>
                    <w:szCs w:val="14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i w:val="1"/>
                    <w:iCs w:val="1"/>
                    <w:sz w:val="14"/>
                    <w:szCs w:val="14"/>
                    <w:rtl w:val="0"/>
                  </w:rPr>
                  <w:t xml:space="preserve">Apply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E">
                <w:pPr>
                  <w:rPr>
                    <w:rFonts w:ascii="Roboto" w:cs="Roboto" w:eastAsia="Roboto" w:hAnsi="Roboto"/>
                    <w:i w:val="1"/>
                    <w:iCs w:val="1"/>
                    <w:sz w:val="14"/>
                    <w:szCs w:val="14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i w:val="1"/>
                    <w:iCs w:val="1"/>
                    <w:sz w:val="14"/>
                    <w:szCs w:val="14"/>
                    <w:rtl w:val="0"/>
                  </w:rPr>
                  <w:t xml:space="preserve">Presenter slides X-X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F">
                <w:pPr>
                  <w:rPr>
                    <w:rFonts w:ascii="Roboto" w:cs="Roboto" w:eastAsia="Roboto" w:hAnsi="Roboto"/>
                    <w:i w:val="1"/>
                    <w:iCs w:val="1"/>
                    <w:sz w:val="14"/>
                    <w:szCs w:val="14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i w:val="1"/>
                    <w:iCs w:val="1"/>
                    <w:sz w:val="14"/>
                    <w:szCs w:val="14"/>
                    <w:rtl w:val="0"/>
                  </w:rPr>
                  <w:t xml:space="preserve">Lecture / presentation of material </w:t>
                </w:r>
              </w:p>
              <w:p w:rsidR="00000000" w:rsidDel="00000000" w:rsidP="00000000" w:rsidRDefault="00000000" w:rsidRPr="00000000" w14:paraId="00000050">
                <w:pPr>
                  <w:numPr>
                    <w:ilvl w:val="0"/>
                    <w:numId w:val="2"/>
                  </w:numPr>
                  <w:ind w:left="270"/>
                  <w:rPr>
                    <w:rFonts w:ascii="Roboto" w:cs="Roboto" w:eastAsia="Roboto" w:hAnsi="Roboto"/>
                    <w:i w:val="1"/>
                    <w:iCs w:val="1"/>
                    <w:sz w:val="14"/>
                    <w:szCs w:val="14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i w:val="1"/>
                    <w:iCs w:val="1"/>
                    <w:sz w:val="14"/>
                    <w:szCs w:val="14"/>
                    <w:rtl w:val="0"/>
                  </w:rPr>
                  <w:t xml:space="preserve">Auditory </w:t>
                </w:r>
              </w:p>
              <w:p w:rsidR="00000000" w:rsidDel="00000000" w:rsidP="00000000" w:rsidRDefault="00000000" w:rsidRPr="00000000" w14:paraId="00000051">
                <w:pPr>
                  <w:numPr>
                    <w:ilvl w:val="0"/>
                    <w:numId w:val="2"/>
                  </w:numPr>
                  <w:ind w:left="270"/>
                  <w:rPr>
                    <w:rFonts w:ascii="Roboto" w:cs="Roboto" w:eastAsia="Roboto" w:hAnsi="Roboto"/>
                    <w:i w:val="1"/>
                    <w:iCs w:val="1"/>
                    <w:sz w:val="14"/>
                    <w:szCs w:val="14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i w:val="1"/>
                    <w:iCs w:val="1"/>
                    <w:sz w:val="14"/>
                    <w:szCs w:val="14"/>
                    <w:rtl w:val="0"/>
                  </w:rPr>
                  <w:t xml:space="preserve">Visual</w:t>
                </w:r>
              </w:p>
              <w:p w:rsidR="00000000" w:rsidDel="00000000" w:rsidP="00000000" w:rsidRDefault="00000000" w:rsidRPr="00000000" w14:paraId="00000052">
                <w:pPr>
                  <w:numPr>
                    <w:ilvl w:val="0"/>
                    <w:numId w:val="2"/>
                  </w:numPr>
                  <w:ind w:left="270"/>
                  <w:rPr>
                    <w:rFonts w:ascii="Roboto" w:cs="Roboto" w:eastAsia="Roboto" w:hAnsi="Roboto"/>
                    <w:i w:val="1"/>
                    <w:iCs w:val="1"/>
                    <w:sz w:val="14"/>
                    <w:szCs w:val="14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i w:val="1"/>
                    <w:iCs w:val="1"/>
                    <w:sz w:val="14"/>
                    <w:szCs w:val="14"/>
                    <w:rtl w:val="0"/>
                  </w:rPr>
                  <w:t xml:space="preserve">Kinesthetic via Chat / Polls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3">
                <w:pPr>
                  <w:rPr>
                    <w:rFonts w:ascii="Roboto" w:cs="Roboto" w:eastAsia="Roboto" w:hAnsi="Roboto"/>
                    <w:sz w:val="14"/>
                    <w:szCs w:val="14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sz w:val="14"/>
                    <w:szCs w:val="14"/>
                    <w:rtl w:val="0"/>
                  </w:rPr>
                  <w:t xml:space="preserve">Quiz at the end of session, passing score is 75%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4">
                <w:pPr>
                  <w:rPr>
                    <w:rFonts w:ascii="Roboto" w:cs="Roboto" w:eastAsia="Roboto" w:hAnsi="Roboto"/>
                    <w:sz w:val="14"/>
                    <w:szCs w:val="1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5">
                <w:pPr>
                  <w:rPr>
                    <w:rFonts w:ascii="Roboto" w:cs="Roboto" w:eastAsia="Roboto" w:hAnsi="Roboto"/>
                    <w:sz w:val="14"/>
                    <w:szCs w:val="14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sz w:val="14"/>
                    <w:szCs w:val="14"/>
                    <w:rtl w:val="0"/>
                  </w:rPr>
                  <w:t xml:space="preserve">Live Q&amp;A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6">
                <w:pPr>
                  <w:rPr>
                    <w:rFonts w:ascii="Roboto" w:cs="Roboto" w:eastAsia="Roboto" w:hAnsi="Roboto"/>
                    <w:sz w:val="14"/>
                    <w:szCs w:val="14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sz w:val="14"/>
                    <w:szCs w:val="14"/>
                    <w:rtl w:val="0"/>
                  </w:rPr>
                  <w:t xml:space="preserve">10 minutes - CEU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7">
                <w:pPr>
                  <w:rPr>
                    <w:rFonts w:ascii="Roboto" w:cs="Roboto" w:eastAsia="Roboto" w:hAnsi="Roboto"/>
                    <w:sz w:val="14"/>
                    <w:szCs w:val="14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sz w:val="14"/>
                    <w:szCs w:val="14"/>
                    <w:rtl w:val="0"/>
                  </w:rPr>
                  <w:t xml:space="preserve">Live audience participation to ask unanswered questions and engage with the presenter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8">
                <w:pPr>
                  <w:numPr>
                    <w:ilvl w:val="0"/>
                    <w:numId w:val="1"/>
                  </w:numPr>
                  <w:ind w:left="360"/>
                  <w:rPr>
                    <w:rFonts w:ascii="Roboto" w:cs="Roboto" w:eastAsia="Roboto" w:hAnsi="Roboto"/>
                    <w:sz w:val="14"/>
                    <w:szCs w:val="14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sz w:val="14"/>
                    <w:szCs w:val="14"/>
                    <w:rtl w:val="0"/>
                  </w:rPr>
                  <w:t xml:space="preserve">Answer in-depth questions about the content and save presenter’s resources and contact information </w:t>
                  <w:tab/>
                  <w:tab/>
                  <w:t xml:space="preserve"> 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9">
                <w:pPr>
                  <w:rPr>
                    <w:rFonts w:ascii="Roboto" w:cs="Roboto" w:eastAsia="Roboto" w:hAnsi="Roboto"/>
                    <w:i w:val="1"/>
                    <w:iCs w:val="1"/>
                    <w:sz w:val="14"/>
                    <w:szCs w:val="14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i w:val="1"/>
                    <w:iCs w:val="1"/>
                    <w:sz w:val="14"/>
                    <w:szCs w:val="14"/>
                    <w:rtl w:val="0"/>
                  </w:rPr>
                  <w:t xml:space="preserve">Presenter slide X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A">
                <w:pPr>
                  <w:rPr>
                    <w:rFonts w:ascii="Roboto" w:cs="Roboto" w:eastAsia="Roboto" w:hAnsi="Roboto"/>
                    <w:sz w:val="14"/>
                    <w:szCs w:val="14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sz w:val="14"/>
                    <w:szCs w:val="14"/>
                    <w:rtl w:val="0"/>
                  </w:rPr>
                  <w:t xml:space="preserve">Lecture / presentation of material </w:t>
                </w:r>
              </w:p>
              <w:p w:rsidR="00000000" w:rsidDel="00000000" w:rsidP="00000000" w:rsidRDefault="00000000" w:rsidRPr="00000000" w14:paraId="0000005B">
                <w:pPr>
                  <w:numPr>
                    <w:ilvl w:val="0"/>
                    <w:numId w:val="2"/>
                  </w:numPr>
                  <w:ind w:left="270"/>
                  <w:rPr>
                    <w:rFonts w:ascii="Roboto" w:cs="Roboto" w:eastAsia="Roboto" w:hAnsi="Roboto"/>
                    <w:sz w:val="14"/>
                    <w:szCs w:val="14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sz w:val="14"/>
                    <w:szCs w:val="14"/>
                    <w:rtl w:val="0"/>
                  </w:rPr>
                  <w:t xml:space="preserve">Auditory </w:t>
                </w:r>
              </w:p>
              <w:p w:rsidR="00000000" w:rsidDel="00000000" w:rsidP="00000000" w:rsidRDefault="00000000" w:rsidRPr="00000000" w14:paraId="0000005C">
                <w:pPr>
                  <w:numPr>
                    <w:ilvl w:val="0"/>
                    <w:numId w:val="2"/>
                  </w:numPr>
                  <w:ind w:left="270"/>
                  <w:rPr>
                    <w:rFonts w:ascii="Roboto" w:cs="Roboto" w:eastAsia="Roboto" w:hAnsi="Roboto"/>
                    <w:sz w:val="14"/>
                    <w:szCs w:val="14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sz w:val="14"/>
                    <w:szCs w:val="14"/>
                    <w:rtl w:val="0"/>
                  </w:rPr>
                  <w:t xml:space="preserve">Visual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D">
                <w:pPr>
                  <w:rPr>
                    <w:rFonts w:ascii="Roboto" w:cs="Roboto" w:eastAsia="Roboto" w:hAnsi="Roboto"/>
                    <w:sz w:val="14"/>
                    <w:szCs w:val="14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sz w:val="14"/>
                    <w:szCs w:val="14"/>
                    <w:rtl w:val="0"/>
                  </w:rPr>
                  <w:t xml:space="preserve">Quiz at the end of session, passing score is 75%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E">
                <w:pPr>
                  <w:rPr>
                    <w:rFonts w:ascii="Roboto" w:cs="Roboto" w:eastAsia="Roboto" w:hAnsi="Roboto"/>
                    <w:sz w:val="14"/>
                    <w:szCs w:val="1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F">
                <w:pPr>
                  <w:rPr>
                    <w:rFonts w:ascii="Roboto" w:cs="Roboto" w:eastAsia="Roboto" w:hAnsi="Roboto"/>
                    <w:sz w:val="14"/>
                    <w:szCs w:val="14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sz w:val="14"/>
                    <w:szCs w:val="14"/>
                    <w:rtl w:val="0"/>
                  </w:rPr>
                  <w:t xml:space="preserve">Administrative Closing Remarks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0">
                <w:pPr>
                  <w:rPr>
                    <w:rFonts w:ascii="Roboto" w:cs="Roboto" w:eastAsia="Roboto" w:hAnsi="Roboto"/>
                    <w:sz w:val="14"/>
                    <w:szCs w:val="14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sz w:val="14"/>
                    <w:szCs w:val="14"/>
                    <w:rtl w:val="0"/>
                  </w:rPr>
                  <w:t xml:space="preserve">10 minutes,  live webinar, presented by the host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1">
                <w:pPr>
                  <w:rPr>
                    <w:rFonts w:ascii="Roboto" w:cs="Roboto" w:eastAsia="Roboto" w:hAnsi="Roboto"/>
                    <w:sz w:val="14"/>
                    <w:szCs w:val="14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sz w:val="14"/>
                    <w:szCs w:val="14"/>
                    <w:rtl w:val="0"/>
                  </w:rPr>
                  <w:t xml:space="preserve">A word from the producers, announcements of upcoming sessions, prize winners, and certificate information.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2">
                <w:pPr>
                  <w:numPr>
                    <w:ilvl w:val="0"/>
                    <w:numId w:val="1"/>
                  </w:numPr>
                  <w:ind w:left="360"/>
                  <w:rPr>
                    <w:rFonts w:ascii="Roboto" w:cs="Roboto" w:eastAsia="Roboto" w:hAnsi="Roboto"/>
                    <w:sz w:val="14"/>
                    <w:szCs w:val="14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sz w:val="14"/>
                    <w:szCs w:val="14"/>
                    <w:rtl w:val="0"/>
                  </w:rPr>
                  <w:t xml:space="preserve">Identify resources, certificate credential information</w:t>
                </w:r>
              </w:p>
              <w:p w:rsidR="00000000" w:rsidDel="00000000" w:rsidP="00000000" w:rsidRDefault="00000000" w:rsidRPr="00000000" w14:paraId="00000063">
                <w:pPr>
                  <w:numPr>
                    <w:ilvl w:val="0"/>
                    <w:numId w:val="1"/>
                  </w:numPr>
                  <w:ind w:left="360"/>
                  <w:rPr>
                    <w:rFonts w:ascii="Roboto" w:cs="Roboto" w:eastAsia="Roboto" w:hAnsi="Roboto"/>
                    <w:sz w:val="14"/>
                    <w:szCs w:val="14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sz w:val="14"/>
                    <w:szCs w:val="14"/>
                    <w:rtl w:val="0"/>
                  </w:rPr>
                  <w:t xml:space="preserve">Identify other upcoming relevant sessions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4">
                <w:pPr>
                  <w:rPr>
                    <w:rFonts w:ascii="Roboto" w:cs="Roboto" w:eastAsia="Roboto" w:hAnsi="Roboto"/>
                    <w:sz w:val="14"/>
                    <w:szCs w:val="14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sz w:val="14"/>
                    <w:szCs w:val="14"/>
                    <w:rtl w:val="0"/>
                  </w:rPr>
                  <w:t xml:space="preserve">Host slides 19-28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5">
                <w:pPr>
                  <w:rPr>
                    <w:rFonts w:ascii="Roboto" w:cs="Roboto" w:eastAsia="Roboto" w:hAnsi="Roboto"/>
                    <w:sz w:val="14"/>
                    <w:szCs w:val="14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sz w:val="14"/>
                    <w:szCs w:val="14"/>
                    <w:rtl w:val="0"/>
                  </w:rPr>
                  <w:t xml:space="preserve">Lecture / presentation of material </w:t>
                </w:r>
              </w:p>
              <w:p w:rsidR="00000000" w:rsidDel="00000000" w:rsidP="00000000" w:rsidRDefault="00000000" w:rsidRPr="00000000" w14:paraId="00000066">
                <w:pPr>
                  <w:numPr>
                    <w:ilvl w:val="0"/>
                    <w:numId w:val="2"/>
                  </w:numPr>
                  <w:ind w:left="270"/>
                  <w:rPr>
                    <w:rFonts w:ascii="Roboto" w:cs="Roboto" w:eastAsia="Roboto" w:hAnsi="Roboto"/>
                    <w:sz w:val="14"/>
                    <w:szCs w:val="14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sz w:val="14"/>
                    <w:szCs w:val="14"/>
                    <w:rtl w:val="0"/>
                  </w:rPr>
                  <w:t xml:space="preserve">Auditory </w:t>
                </w:r>
              </w:p>
              <w:p w:rsidR="00000000" w:rsidDel="00000000" w:rsidP="00000000" w:rsidRDefault="00000000" w:rsidRPr="00000000" w14:paraId="00000067">
                <w:pPr>
                  <w:numPr>
                    <w:ilvl w:val="0"/>
                    <w:numId w:val="2"/>
                  </w:numPr>
                  <w:ind w:left="270"/>
                  <w:rPr>
                    <w:rFonts w:ascii="Roboto" w:cs="Roboto" w:eastAsia="Roboto" w:hAnsi="Roboto"/>
                    <w:sz w:val="14"/>
                    <w:szCs w:val="14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sz w:val="14"/>
                    <w:szCs w:val="14"/>
                    <w:rtl w:val="0"/>
                  </w:rPr>
                  <w:t xml:space="preserve">Visual</w:t>
                </w:r>
              </w:p>
              <w:p w:rsidR="00000000" w:rsidDel="00000000" w:rsidP="00000000" w:rsidRDefault="00000000" w:rsidRPr="00000000" w14:paraId="00000068">
                <w:pPr>
                  <w:numPr>
                    <w:ilvl w:val="0"/>
                    <w:numId w:val="2"/>
                  </w:numPr>
                  <w:ind w:left="270"/>
                  <w:rPr>
                    <w:rFonts w:ascii="Roboto" w:cs="Roboto" w:eastAsia="Roboto" w:hAnsi="Roboto"/>
                    <w:sz w:val="14"/>
                    <w:szCs w:val="14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sz w:val="14"/>
                    <w:szCs w:val="14"/>
                    <w:rtl w:val="0"/>
                  </w:rPr>
                  <w:t xml:space="preserve">Kinesthetic via Chat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9">
                <w:pPr>
                  <w:ind w:left="180"/>
                  <w:rPr>
                    <w:rFonts w:ascii="Roboto" w:cs="Roboto" w:eastAsia="Roboto" w:hAnsi="Roboto"/>
                    <w:sz w:val="14"/>
                    <w:szCs w:val="14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sz w:val="14"/>
                    <w:szCs w:val="14"/>
                    <w:rtl w:val="0"/>
                  </w:rPr>
                  <w:t xml:space="preserve">None required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A">
                <w:pPr>
                  <w:rPr>
                    <w:rFonts w:ascii="Roboto" w:cs="Roboto" w:eastAsia="Roboto" w:hAnsi="Roboto"/>
                    <w:sz w:val="14"/>
                    <w:szCs w:val="1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6B">
      <w:pPr>
        <w:rPr>
          <w:rFonts w:ascii="Roboto" w:cs="Roboto" w:eastAsia="Roboto" w:hAnsi="Roboto"/>
          <w:sz w:val="16"/>
          <w:szCs w:val="16"/>
        </w:rPr>
      </w:pPr>
      <w:r w:rsidDel="00000000" w:rsidR="00000000" w:rsidRPr="00000000">
        <w:rPr>
          <w:rtl w:val="0"/>
        </w:rPr>
      </w:r>
    </w:p>
    <w:sectPr>
      <w:footerReference r:id="rId7" w:type="default"/>
      <w:pgSz w:h="12240" w:w="15840" w:orient="landscape"/>
      <w:pgMar w:bottom="1140" w:top="0" w:left="0" w:right="0" w:header="0" w:footer="886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C">
    <w:pPr>
      <w:spacing w:before="13" w:lineRule="auto"/>
      <w:ind w:left="180" w:right="90" w:firstLine="0"/>
      <w:jc w:val="center"/>
      <w:rPr>
        <w:b w:val="1"/>
        <w:bCs w:val="1"/>
        <w:sz w:val="14"/>
        <w:szCs w:val="14"/>
      </w:rPr>
    </w:pPr>
    <w:r w:rsidDel="00000000" w:rsidR="00000000" w:rsidRPr="00000000">
      <w:rPr>
        <w:b w:val="1"/>
        <w:bCs w:val="1"/>
        <w:sz w:val="14"/>
        <w:szCs w:val="14"/>
        <w:rtl w:val="0"/>
      </w:rPr>
      <w:t xml:space="preserve">Early Childhood Investigations Learning Event Design Document </w:t>
    </w:r>
  </w:p>
  <w:p w:rsidR="00000000" w:rsidDel="00000000" w:rsidP="00000000" w:rsidRDefault="00000000" w:rsidRPr="00000000" w14:paraId="0000006D">
    <w:pPr>
      <w:spacing w:before="13" w:lineRule="auto"/>
      <w:ind w:left="180" w:right="90" w:firstLine="0"/>
      <w:jc w:val="center"/>
      <w:rPr>
        <w:sz w:val="12"/>
        <w:szCs w:val="12"/>
      </w:rPr>
    </w:pPr>
    <w:r w:rsidDel="00000000" w:rsidR="00000000" w:rsidRPr="00000000">
      <w:rPr>
        <w:sz w:val="14"/>
        <w:szCs w:val="14"/>
        <w:rtl w:val="0"/>
      </w:rPr>
      <w:t xml:space="preserve">©2026</w:t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720"/>
      </w:pPr>
      <w:rPr>
        <w:sz w:val="10"/>
        <w:szCs w:val="1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ind w:left="1876"/>
    </w:pPr>
    <w:rPr>
      <w:b w:val="1"/>
      <w:bCs w:val="1"/>
      <w:sz w:val="36"/>
      <w:szCs w:val="36"/>
    </w:rPr>
  </w:style>
  <w:style w:type="paragraph" w:styleId="Heading2">
    <w:name w:val="heading 2"/>
    <w:basedOn w:val="Normal"/>
    <w:next w:val="Normal"/>
    <w:pPr>
      <w:ind w:left="720"/>
    </w:pPr>
    <w:rPr>
      <w:b w:val="1"/>
      <w:bCs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QadJoN1PF4iwpDx16Q8cqzu8Viw==">CgMxLjAaHwoBMBIaChgICVIUChJ0YWJsZS4zN2V6cTJiMXhmOHAyDmguaHZ3MGE3N2x0Z3M4Mg5oLjdoeHBodGt1ajRxejgAciExZkh3WVVENzA3YUZYOEFuanpOakVNQnFhZFAwZ0JvVnI=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2021-08-31T00:00:00Z</vt:lpwstr>
  </property>
  <property fmtid="{D5CDD505-2E9C-101B-9397-08002B2CF9AE}" pid="3" name="Creator">
    <vt:lpwstr>Acrobat PDFMaker 21 for Word</vt:lpwstr>
  </property>
  <property fmtid="{D5CDD505-2E9C-101B-9397-08002B2CF9AE}" pid="4" name="LastSaved">
    <vt:lpwstr>2026-07-07T00:00:00Z</vt:lpwstr>
  </property>
  <property fmtid="{D5CDD505-2E9C-101B-9397-08002B2CF9AE}" pid="5" name="Producer">
    <vt:lpwstr>Adobe PDF Library 21.5.92</vt:lpwstr>
  </property>
  <property fmtid="{D5CDD505-2E9C-101B-9397-08002B2CF9AE}" pid="6" name="SourceModified">
    <vt:lpwstr>SourceModified</vt:lpwstr>
  </property>
</Properties>
</file>